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B7" w:rsidRPr="002A7CB7" w:rsidRDefault="002A7CB7" w:rsidP="002A7CB7">
      <w:pPr>
        <w:shd w:val="clear" w:color="auto" w:fill="FFFFFF"/>
        <w:spacing w:after="0" w:line="240" w:lineRule="auto"/>
        <w:rPr>
          <w:rFonts w:ascii="Calibri" w:eastAsia="Times New Roman" w:hAnsi="Calibri" w:cs="Calibri"/>
          <w:color w:val="212121"/>
          <w:lang w:eastAsia="sv-SE"/>
        </w:rPr>
      </w:pPr>
      <w:bookmarkStart w:id="0" w:name="_GoBack"/>
      <w:bookmarkEnd w:id="0"/>
      <w:r w:rsidRPr="002A7CB7">
        <w:rPr>
          <w:rFonts w:ascii="Calibri" w:eastAsia="Times New Roman" w:hAnsi="Calibri" w:cs="Calibri"/>
          <w:b/>
          <w:bCs/>
          <w:color w:val="212121"/>
          <w:sz w:val="24"/>
          <w:szCs w:val="24"/>
          <w:lang w:eastAsia="sv-SE"/>
        </w:rPr>
        <w:t>Allmänt</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Husarö tomtägareförening ansvarar för att tillhandahålla en båtplats var till medlemmarna.</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 xml:space="preserve">Anspråk på </w:t>
      </w:r>
      <w:proofErr w:type="spellStart"/>
      <w:r w:rsidRPr="002A7CB7">
        <w:rPr>
          <w:rFonts w:ascii="Calibri" w:eastAsia="Times New Roman" w:hAnsi="Calibri" w:cs="Calibri"/>
          <w:color w:val="212121"/>
          <w:sz w:val="24"/>
          <w:szCs w:val="24"/>
          <w:lang w:eastAsia="sv-SE"/>
        </w:rPr>
        <w:t>bryggplats</w:t>
      </w:r>
      <w:proofErr w:type="spellEnd"/>
      <w:r w:rsidRPr="002A7CB7">
        <w:rPr>
          <w:rFonts w:ascii="Calibri" w:eastAsia="Times New Roman" w:hAnsi="Calibri" w:cs="Calibri"/>
          <w:color w:val="212121"/>
          <w:sz w:val="24"/>
          <w:szCs w:val="24"/>
          <w:lang w:eastAsia="sv-SE"/>
        </w:rPr>
        <w:t xml:space="preserve"> kan ej göras av de medlemmar som har sjötomt eller saknar båt.</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proofErr w:type="spellStart"/>
      <w:r w:rsidRPr="002A7CB7">
        <w:rPr>
          <w:rFonts w:ascii="Calibri" w:eastAsia="Times New Roman" w:hAnsi="Calibri" w:cs="Calibri"/>
          <w:color w:val="212121"/>
          <w:sz w:val="24"/>
          <w:szCs w:val="24"/>
          <w:lang w:eastAsia="sv-SE"/>
        </w:rPr>
        <w:t>Bryggplats</w:t>
      </w:r>
      <w:proofErr w:type="spellEnd"/>
      <w:r w:rsidRPr="002A7CB7">
        <w:rPr>
          <w:rFonts w:ascii="Calibri" w:eastAsia="Times New Roman" w:hAnsi="Calibri" w:cs="Calibri"/>
          <w:color w:val="212121"/>
          <w:sz w:val="24"/>
          <w:szCs w:val="24"/>
          <w:lang w:eastAsia="sv-SE"/>
        </w:rPr>
        <w:t xml:space="preserve"> fördelas efter behov (storlek av båt mm) och omfördelning av plats kan ske vid byte av båt eller för att bereda plats för nya båtar. Segelbåt får bara förtöjas på särskilt</w:t>
      </w:r>
    </w:p>
    <w:p w:rsidR="002A7CB7" w:rsidRPr="002A7CB7" w:rsidRDefault="002A7CB7" w:rsidP="002A7CB7">
      <w:pPr>
        <w:shd w:val="clear" w:color="auto" w:fill="FFFFFF"/>
        <w:spacing w:after="0" w:line="240" w:lineRule="auto"/>
        <w:ind w:firstLine="720"/>
        <w:rPr>
          <w:rFonts w:ascii="Calibri" w:eastAsia="Times New Roman" w:hAnsi="Calibri" w:cs="Calibri"/>
          <w:color w:val="212121"/>
          <w:lang w:eastAsia="sv-SE"/>
        </w:rPr>
      </w:pPr>
      <w:r w:rsidRPr="002A7CB7">
        <w:rPr>
          <w:rFonts w:ascii="Calibri" w:eastAsia="Times New Roman" w:hAnsi="Calibri" w:cs="Calibri"/>
          <w:color w:val="212121"/>
          <w:sz w:val="24"/>
          <w:szCs w:val="24"/>
          <w:lang w:eastAsia="sv-SE"/>
        </w:rPr>
        <w:t xml:space="preserve">anvisad plats. Eventuell extra båtplats lämnas (med </w:t>
      </w:r>
      <w:proofErr w:type="gramStart"/>
      <w:r w:rsidRPr="002A7CB7">
        <w:rPr>
          <w:rFonts w:ascii="Calibri" w:eastAsia="Times New Roman" w:hAnsi="Calibri" w:cs="Calibri"/>
          <w:color w:val="212121"/>
          <w:sz w:val="24"/>
          <w:szCs w:val="24"/>
          <w:lang w:eastAsia="sv-SE"/>
        </w:rPr>
        <w:t>rimlig varsel</w:t>
      </w:r>
      <w:proofErr w:type="gramEnd"/>
      <w:r w:rsidRPr="002A7CB7">
        <w:rPr>
          <w:rFonts w:ascii="Calibri" w:eastAsia="Times New Roman" w:hAnsi="Calibri" w:cs="Calibri"/>
          <w:color w:val="212121"/>
          <w:sz w:val="24"/>
          <w:szCs w:val="24"/>
          <w:lang w:eastAsia="sv-SE"/>
        </w:rPr>
        <w:t>) om ny första båt för medlem måste beredas plats.</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Båtplats får ej behållas om medlem ej har båt. Vid överlåtelse av medlems fastighet följer ej båtplats automatiskt med.</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Medlem skall ha gällande båtförsäkring som även omfattar brand, sjösättning/torrsättning samt ansvarsskada (enligt gällande skadeståndsrätt).</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Båt får förtöjas endast på av hamnkapten anvisad plats.</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Strand intill bryggor får utnyttjas efter särskild överenskommelse med hamnkaptenen. Övriga stränder får ej nyttjas för båtförtöjning utan särskild överenskommelse med</w:t>
      </w:r>
    </w:p>
    <w:p w:rsidR="002A7CB7" w:rsidRPr="002A7CB7" w:rsidRDefault="002A7CB7" w:rsidP="002A7CB7">
      <w:pPr>
        <w:shd w:val="clear" w:color="auto" w:fill="FFFFFF"/>
        <w:spacing w:after="0" w:line="240" w:lineRule="auto"/>
        <w:ind w:firstLine="720"/>
        <w:rPr>
          <w:rFonts w:ascii="Calibri" w:eastAsia="Times New Roman" w:hAnsi="Calibri" w:cs="Calibri"/>
          <w:color w:val="212121"/>
          <w:lang w:eastAsia="sv-SE"/>
        </w:rPr>
      </w:pPr>
      <w:r w:rsidRPr="002A7CB7">
        <w:rPr>
          <w:rFonts w:ascii="Calibri" w:eastAsia="Times New Roman" w:hAnsi="Calibri" w:cs="Calibri"/>
          <w:color w:val="212121"/>
          <w:sz w:val="24"/>
          <w:szCs w:val="24"/>
          <w:lang w:eastAsia="sv-SE"/>
        </w:rPr>
        <w:t>styrelsen.</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Anvisad plats får ej uthyras eller överlåtas. Meddela hamnkapten när båt säljes eller nyanskaffas.</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 xml:space="preserve">Båtägare som utnyttjar uppläggnings- eller </w:t>
      </w:r>
      <w:proofErr w:type="spellStart"/>
      <w:r w:rsidRPr="002A7CB7">
        <w:rPr>
          <w:rFonts w:ascii="Calibri" w:eastAsia="Times New Roman" w:hAnsi="Calibri" w:cs="Calibri"/>
          <w:color w:val="212121"/>
          <w:sz w:val="24"/>
          <w:szCs w:val="24"/>
          <w:lang w:eastAsia="sv-SE"/>
        </w:rPr>
        <w:t>bryggplats</w:t>
      </w:r>
      <w:proofErr w:type="spellEnd"/>
      <w:r w:rsidRPr="002A7CB7">
        <w:rPr>
          <w:rFonts w:ascii="Calibri" w:eastAsia="Times New Roman" w:hAnsi="Calibri" w:cs="Calibri"/>
          <w:color w:val="212121"/>
          <w:sz w:val="24"/>
          <w:szCs w:val="24"/>
          <w:lang w:eastAsia="sv-SE"/>
        </w:rPr>
        <w:t xml:space="preserve"> är skyldig att göra viss arbetsinsats eller erlägga däremot svarande avgift vars storlek bestämmes av årsmötet.</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 xml:space="preserve">Boj med </w:t>
      </w:r>
      <w:proofErr w:type="spellStart"/>
      <w:r w:rsidRPr="002A7CB7">
        <w:rPr>
          <w:rFonts w:ascii="Calibri" w:eastAsia="Times New Roman" w:hAnsi="Calibri" w:cs="Calibri"/>
          <w:color w:val="212121"/>
          <w:sz w:val="24"/>
          <w:szCs w:val="24"/>
          <w:lang w:eastAsia="sv-SE"/>
        </w:rPr>
        <w:t>bojsten</w:t>
      </w:r>
      <w:proofErr w:type="spellEnd"/>
      <w:r w:rsidRPr="002A7CB7">
        <w:rPr>
          <w:rFonts w:ascii="Calibri" w:eastAsia="Times New Roman" w:hAnsi="Calibri" w:cs="Calibri"/>
          <w:color w:val="212121"/>
          <w:sz w:val="24"/>
          <w:szCs w:val="24"/>
          <w:lang w:eastAsia="sv-SE"/>
        </w:rPr>
        <w:t xml:space="preserve"> (alternativt bom) är respektive medlems egendom och ansvar men föreningen reglerar vad som skall användas. Utrustningen skall hållas i gott skick och</w:t>
      </w:r>
    </w:p>
    <w:p w:rsidR="002A7CB7" w:rsidRPr="002A7CB7" w:rsidRDefault="002A7CB7" w:rsidP="002A7CB7">
      <w:pPr>
        <w:shd w:val="clear" w:color="auto" w:fill="FFFFFF"/>
        <w:spacing w:after="0" w:line="240" w:lineRule="auto"/>
        <w:rPr>
          <w:rFonts w:ascii="Calibri" w:eastAsia="Times New Roman" w:hAnsi="Calibri" w:cs="Calibri"/>
          <w:color w:val="212121"/>
          <w:lang w:eastAsia="sv-SE"/>
        </w:rPr>
      </w:pPr>
      <w:r w:rsidRPr="002A7CB7">
        <w:rPr>
          <w:rFonts w:ascii="Calibri" w:eastAsia="Times New Roman" w:hAnsi="Calibri" w:cs="Calibri"/>
          <w:color w:val="212121"/>
          <w:sz w:val="24"/>
          <w:szCs w:val="24"/>
          <w:lang w:eastAsia="sv-SE"/>
        </w:rPr>
        <w:t>            medlem skall i övrigt följa hamnkaptenens anvisningar vad gäller bom alternativt boj.</w:t>
      </w:r>
    </w:p>
    <w:p w:rsidR="002A7CB7" w:rsidRPr="002A7CB7" w:rsidRDefault="002A7CB7" w:rsidP="002A7CB7">
      <w:pPr>
        <w:shd w:val="clear" w:color="auto" w:fill="FFFFFF"/>
        <w:spacing w:after="0" w:line="240" w:lineRule="auto"/>
        <w:rPr>
          <w:rFonts w:ascii="Calibri" w:eastAsia="Times New Roman" w:hAnsi="Calibri" w:cs="Calibri"/>
          <w:color w:val="212121"/>
          <w:lang w:eastAsia="sv-SE"/>
        </w:rPr>
      </w:pPr>
      <w:r w:rsidRPr="002A7CB7">
        <w:rPr>
          <w:rFonts w:ascii="Calibri" w:eastAsia="Times New Roman" w:hAnsi="Calibri" w:cs="Calibri"/>
          <w:b/>
          <w:bCs/>
          <w:color w:val="212121"/>
          <w:sz w:val="24"/>
          <w:szCs w:val="24"/>
          <w:lang w:eastAsia="sv-SE"/>
        </w:rPr>
        <w:t>Regler för upptagning/sjösättning</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 xml:space="preserve">Båt som varit </w:t>
      </w:r>
      <w:proofErr w:type="spellStart"/>
      <w:r w:rsidRPr="002A7CB7">
        <w:rPr>
          <w:rFonts w:ascii="Calibri" w:eastAsia="Times New Roman" w:hAnsi="Calibri" w:cs="Calibri"/>
          <w:color w:val="212121"/>
          <w:sz w:val="24"/>
          <w:szCs w:val="24"/>
          <w:lang w:eastAsia="sv-SE"/>
        </w:rPr>
        <w:t>vinterupplagd</w:t>
      </w:r>
      <w:proofErr w:type="spellEnd"/>
      <w:r w:rsidRPr="002A7CB7">
        <w:rPr>
          <w:rFonts w:ascii="Calibri" w:eastAsia="Times New Roman" w:hAnsi="Calibri" w:cs="Calibri"/>
          <w:color w:val="212121"/>
          <w:sz w:val="24"/>
          <w:szCs w:val="24"/>
          <w:lang w:eastAsia="sv-SE"/>
        </w:rPr>
        <w:t xml:space="preserve"> på föreningens mark skall vara sjösatt eller avlägsnad senast 20 juni och uppläggningsplatsen uppsnyggad.</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 xml:space="preserve">Senast 1 juli skall betald </w:t>
      </w:r>
      <w:proofErr w:type="spellStart"/>
      <w:r w:rsidRPr="002A7CB7">
        <w:rPr>
          <w:rFonts w:ascii="Calibri" w:eastAsia="Times New Roman" w:hAnsi="Calibri" w:cs="Calibri"/>
          <w:color w:val="212121"/>
          <w:sz w:val="24"/>
          <w:szCs w:val="24"/>
          <w:lang w:eastAsia="sv-SE"/>
        </w:rPr>
        <w:t>bryggplats</w:t>
      </w:r>
      <w:proofErr w:type="spellEnd"/>
      <w:r w:rsidRPr="002A7CB7">
        <w:rPr>
          <w:rFonts w:ascii="Calibri" w:eastAsia="Times New Roman" w:hAnsi="Calibri" w:cs="Calibri"/>
          <w:color w:val="212121"/>
          <w:sz w:val="24"/>
          <w:szCs w:val="24"/>
          <w:lang w:eastAsia="sv-SE"/>
        </w:rPr>
        <w:t xml:space="preserve"> vara tagen i bruk; om så inte sker äger hamnkapten rätt att anvisa annan båtägare platsen varvid bryggplatsavgiften återbetalas (förhandling skall</w:t>
      </w:r>
    </w:p>
    <w:p w:rsidR="002A7CB7" w:rsidRPr="002A7CB7" w:rsidRDefault="002A7CB7" w:rsidP="002A7CB7">
      <w:pPr>
        <w:shd w:val="clear" w:color="auto" w:fill="FFFFFF"/>
        <w:spacing w:after="0" w:line="240" w:lineRule="auto"/>
        <w:ind w:firstLine="720"/>
        <w:rPr>
          <w:rFonts w:ascii="Calibri" w:eastAsia="Times New Roman" w:hAnsi="Calibri" w:cs="Calibri"/>
          <w:color w:val="212121"/>
          <w:lang w:eastAsia="sv-SE"/>
        </w:rPr>
      </w:pPr>
      <w:r w:rsidRPr="002A7CB7">
        <w:rPr>
          <w:rFonts w:ascii="Calibri" w:eastAsia="Times New Roman" w:hAnsi="Calibri" w:cs="Calibri"/>
          <w:color w:val="212121"/>
          <w:sz w:val="24"/>
          <w:szCs w:val="24"/>
          <w:lang w:eastAsia="sv-SE"/>
        </w:rPr>
        <w:t>dock först ske då anledning till uppskov kan föreligga).</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Uppläggning av båt på land får ske tidigast 20 augusti.</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Om någon av tiderna ej kan följas skall överenskommelse träffas med hamnkapten.</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Medlem som tar upp båten tidigt och har skyddad båtplats får låna ut den på hösten till medlem med mer utsatt läge (utan hamnkaptenens tillstånd). Det är önskvärt att medlem</w:t>
      </w:r>
    </w:p>
    <w:p w:rsidR="002A7CB7" w:rsidRPr="002A7CB7" w:rsidRDefault="002A7CB7" w:rsidP="002A7CB7">
      <w:pPr>
        <w:shd w:val="clear" w:color="auto" w:fill="FFFFFF"/>
        <w:spacing w:after="0" w:line="240" w:lineRule="auto"/>
        <w:ind w:firstLine="720"/>
        <w:rPr>
          <w:rFonts w:ascii="Calibri" w:eastAsia="Times New Roman" w:hAnsi="Calibri" w:cs="Calibri"/>
          <w:color w:val="212121"/>
          <w:lang w:eastAsia="sv-SE"/>
        </w:rPr>
      </w:pPr>
      <w:r w:rsidRPr="002A7CB7">
        <w:rPr>
          <w:rFonts w:ascii="Calibri" w:eastAsia="Times New Roman" w:hAnsi="Calibri" w:cs="Calibri"/>
          <w:color w:val="212121"/>
          <w:sz w:val="24"/>
          <w:szCs w:val="24"/>
          <w:lang w:eastAsia="sv-SE"/>
        </w:rPr>
        <w:t>medverkar till detta.</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Bockar och täckningsmaterial skall lagras på av hamnkaptenerna anvisad plats i anslutning till bodarna.</w:t>
      </w:r>
    </w:p>
    <w:p w:rsidR="002A7CB7" w:rsidRPr="002A7CB7" w:rsidRDefault="002A7CB7" w:rsidP="002A7CB7">
      <w:pPr>
        <w:shd w:val="clear" w:color="auto" w:fill="FFFFFF"/>
        <w:spacing w:after="0" w:line="240" w:lineRule="auto"/>
        <w:ind w:left="720" w:hanging="360"/>
        <w:rPr>
          <w:rFonts w:ascii="Calibri" w:eastAsia="Times New Roman" w:hAnsi="Calibri" w:cs="Calibri"/>
          <w:color w:val="212121"/>
          <w:lang w:eastAsia="sv-SE"/>
        </w:rPr>
      </w:pPr>
      <w:r w:rsidRPr="002A7CB7">
        <w:rPr>
          <w:rFonts w:ascii="Symbol" w:eastAsia="Times New Roman" w:hAnsi="Symbol" w:cs="Calibri"/>
          <w:color w:val="212121"/>
          <w:sz w:val="24"/>
          <w:szCs w:val="24"/>
          <w:lang w:eastAsia="sv-SE"/>
        </w:rPr>
        <w:t></w:t>
      </w:r>
      <w:r w:rsidRPr="002A7CB7">
        <w:rPr>
          <w:rFonts w:ascii="Times New Roman" w:eastAsia="Times New Roman" w:hAnsi="Times New Roman" w:cs="Times New Roman"/>
          <w:color w:val="212121"/>
          <w:sz w:val="14"/>
          <w:szCs w:val="14"/>
          <w:lang w:eastAsia="sv-SE"/>
        </w:rPr>
        <w:t>         </w:t>
      </w:r>
      <w:r w:rsidRPr="002A7CB7">
        <w:rPr>
          <w:rFonts w:ascii="Calibri" w:eastAsia="Times New Roman" w:hAnsi="Calibri" w:cs="Calibri"/>
          <w:color w:val="212121"/>
          <w:sz w:val="24"/>
          <w:szCs w:val="24"/>
          <w:lang w:eastAsia="sv-SE"/>
        </w:rPr>
        <w:t>Båt på land hela året får endast förekomma undantagsvis och efter särskild överenskommelse.</w:t>
      </w:r>
    </w:p>
    <w:p w:rsidR="000C1D24" w:rsidRDefault="000C1D24"/>
    <w:sectPr w:rsidR="000C1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B7"/>
    <w:rsid w:val="000C1D24"/>
    <w:rsid w:val="002A7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C1F4-5AD5-4102-AB2D-1B5D712A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17441">
      <w:bodyDiv w:val="1"/>
      <w:marLeft w:val="0"/>
      <w:marRight w:val="0"/>
      <w:marTop w:val="0"/>
      <w:marBottom w:val="0"/>
      <w:divBdr>
        <w:top w:val="none" w:sz="0" w:space="0" w:color="auto"/>
        <w:left w:val="none" w:sz="0" w:space="0" w:color="auto"/>
        <w:bottom w:val="none" w:sz="0" w:space="0" w:color="auto"/>
        <w:right w:val="none" w:sz="0" w:space="0" w:color="auto"/>
      </w:divBdr>
      <w:divsChild>
        <w:div w:id="85201682">
          <w:marLeft w:val="0"/>
          <w:marRight w:val="0"/>
          <w:marTop w:val="0"/>
          <w:marBottom w:val="135"/>
          <w:divBdr>
            <w:top w:val="none" w:sz="0" w:space="0" w:color="auto"/>
            <w:left w:val="none" w:sz="0" w:space="0" w:color="auto"/>
            <w:bottom w:val="none" w:sz="0" w:space="0" w:color="auto"/>
            <w:right w:val="none" w:sz="0" w:space="0" w:color="auto"/>
          </w:divBdr>
          <w:divsChild>
            <w:div w:id="104035146">
              <w:marLeft w:val="0"/>
              <w:marRight w:val="0"/>
              <w:marTop w:val="0"/>
              <w:marBottom w:val="0"/>
              <w:divBdr>
                <w:top w:val="none" w:sz="0" w:space="0" w:color="auto"/>
                <w:left w:val="none" w:sz="0" w:space="0" w:color="auto"/>
                <w:bottom w:val="none" w:sz="0" w:space="0" w:color="auto"/>
                <w:right w:val="none" w:sz="0" w:space="0" w:color="auto"/>
              </w:divBdr>
              <w:divsChild>
                <w:div w:id="5840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7818">
          <w:marLeft w:val="0"/>
          <w:marRight w:val="0"/>
          <w:marTop w:val="0"/>
          <w:marBottom w:val="0"/>
          <w:divBdr>
            <w:top w:val="none" w:sz="0" w:space="0" w:color="auto"/>
            <w:left w:val="none" w:sz="0" w:space="0" w:color="auto"/>
            <w:bottom w:val="none" w:sz="0" w:space="0" w:color="auto"/>
            <w:right w:val="none" w:sz="0" w:space="0" w:color="auto"/>
          </w:divBdr>
          <w:divsChild>
            <w:div w:id="59646099">
              <w:marLeft w:val="0"/>
              <w:marRight w:val="0"/>
              <w:marTop w:val="0"/>
              <w:marBottom w:val="0"/>
              <w:divBdr>
                <w:top w:val="none" w:sz="0" w:space="0" w:color="auto"/>
                <w:left w:val="none" w:sz="0" w:space="0" w:color="auto"/>
                <w:bottom w:val="none" w:sz="0" w:space="0" w:color="auto"/>
                <w:right w:val="none" w:sz="0" w:space="0" w:color="auto"/>
              </w:divBdr>
              <w:divsChild>
                <w:div w:id="144783036">
                  <w:marLeft w:val="0"/>
                  <w:marRight w:val="0"/>
                  <w:marTop w:val="0"/>
                  <w:marBottom w:val="60"/>
                  <w:divBdr>
                    <w:top w:val="none" w:sz="0" w:space="0" w:color="auto"/>
                    <w:left w:val="none" w:sz="0" w:space="0" w:color="auto"/>
                    <w:bottom w:val="none" w:sz="0" w:space="0" w:color="auto"/>
                    <w:right w:val="none" w:sz="0" w:space="0" w:color="auto"/>
                  </w:divBdr>
                  <w:divsChild>
                    <w:div w:id="695354696">
                      <w:marLeft w:val="0"/>
                      <w:marRight w:val="0"/>
                      <w:marTop w:val="0"/>
                      <w:marBottom w:val="0"/>
                      <w:divBdr>
                        <w:top w:val="none" w:sz="0" w:space="0" w:color="auto"/>
                        <w:left w:val="none" w:sz="0" w:space="0" w:color="auto"/>
                        <w:bottom w:val="none" w:sz="0" w:space="0" w:color="auto"/>
                        <w:right w:val="none" w:sz="0" w:space="0" w:color="auto"/>
                      </w:divBdr>
                      <w:divsChild>
                        <w:div w:id="1250193360">
                          <w:marLeft w:val="0"/>
                          <w:marRight w:val="0"/>
                          <w:marTop w:val="0"/>
                          <w:marBottom w:val="0"/>
                          <w:divBdr>
                            <w:top w:val="none" w:sz="0" w:space="0" w:color="auto"/>
                            <w:left w:val="none" w:sz="0" w:space="0" w:color="auto"/>
                            <w:bottom w:val="none" w:sz="0" w:space="0" w:color="auto"/>
                            <w:right w:val="none" w:sz="0" w:space="0" w:color="auto"/>
                          </w:divBdr>
                          <w:divsChild>
                            <w:div w:id="1116221585">
                              <w:marLeft w:val="0"/>
                              <w:marRight w:val="0"/>
                              <w:marTop w:val="0"/>
                              <w:marBottom w:val="30"/>
                              <w:divBdr>
                                <w:top w:val="none" w:sz="0" w:space="0" w:color="auto"/>
                                <w:left w:val="none" w:sz="0" w:space="0" w:color="auto"/>
                                <w:bottom w:val="none" w:sz="0" w:space="0" w:color="auto"/>
                                <w:right w:val="none" w:sz="0" w:space="0" w:color="auto"/>
                              </w:divBdr>
                              <w:divsChild>
                                <w:div w:id="1870602744">
                                  <w:marLeft w:val="0"/>
                                  <w:marRight w:val="0"/>
                                  <w:marTop w:val="0"/>
                                  <w:marBottom w:val="0"/>
                                  <w:divBdr>
                                    <w:top w:val="none" w:sz="0" w:space="0" w:color="auto"/>
                                    <w:left w:val="none" w:sz="0" w:space="0" w:color="auto"/>
                                    <w:bottom w:val="none" w:sz="0" w:space="0" w:color="auto"/>
                                    <w:right w:val="none" w:sz="0" w:space="0" w:color="auto"/>
                                  </w:divBdr>
                                  <w:divsChild>
                                    <w:div w:id="234555442">
                                      <w:marLeft w:val="0"/>
                                      <w:marRight w:val="0"/>
                                      <w:marTop w:val="0"/>
                                      <w:marBottom w:val="0"/>
                                      <w:divBdr>
                                        <w:top w:val="none" w:sz="0" w:space="0" w:color="auto"/>
                                        <w:left w:val="none" w:sz="0" w:space="0" w:color="auto"/>
                                        <w:bottom w:val="none" w:sz="0" w:space="0" w:color="auto"/>
                                        <w:right w:val="none" w:sz="0" w:space="0" w:color="auto"/>
                                      </w:divBdr>
                                      <w:divsChild>
                                        <w:div w:id="1575818385">
                                          <w:marLeft w:val="0"/>
                                          <w:marRight w:val="150"/>
                                          <w:marTop w:val="150"/>
                                          <w:marBottom w:val="0"/>
                                          <w:divBdr>
                                            <w:top w:val="none" w:sz="0" w:space="0" w:color="auto"/>
                                            <w:left w:val="none" w:sz="0" w:space="0" w:color="auto"/>
                                            <w:bottom w:val="none" w:sz="0" w:space="0" w:color="auto"/>
                                            <w:right w:val="none" w:sz="0" w:space="0" w:color="auto"/>
                                          </w:divBdr>
                                          <w:divsChild>
                                            <w:div w:id="1012613307">
                                              <w:marLeft w:val="0"/>
                                              <w:marRight w:val="0"/>
                                              <w:marTop w:val="0"/>
                                              <w:marBottom w:val="0"/>
                                              <w:divBdr>
                                                <w:top w:val="none" w:sz="0" w:space="0" w:color="auto"/>
                                                <w:left w:val="none" w:sz="0" w:space="0" w:color="auto"/>
                                                <w:bottom w:val="none" w:sz="0" w:space="0" w:color="auto"/>
                                                <w:right w:val="none" w:sz="0" w:space="0" w:color="auto"/>
                                              </w:divBdr>
                                              <w:divsChild>
                                                <w:div w:id="1182276398">
                                                  <w:marLeft w:val="0"/>
                                                  <w:marRight w:val="0"/>
                                                  <w:marTop w:val="0"/>
                                                  <w:marBottom w:val="0"/>
                                                  <w:divBdr>
                                                    <w:top w:val="none" w:sz="0" w:space="0" w:color="auto"/>
                                                    <w:left w:val="none" w:sz="0" w:space="0" w:color="auto"/>
                                                    <w:bottom w:val="none" w:sz="0" w:space="0" w:color="auto"/>
                                                    <w:right w:val="none" w:sz="0" w:space="0" w:color="auto"/>
                                                  </w:divBdr>
                                                  <w:divsChild>
                                                    <w:div w:id="736630057">
                                                      <w:marLeft w:val="0"/>
                                                      <w:marRight w:val="0"/>
                                                      <w:marTop w:val="0"/>
                                                      <w:marBottom w:val="0"/>
                                                      <w:divBdr>
                                                        <w:top w:val="none" w:sz="0" w:space="0" w:color="auto"/>
                                                        <w:left w:val="none" w:sz="0" w:space="0" w:color="auto"/>
                                                        <w:bottom w:val="none" w:sz="0" w:space="0" w:color="auto"/>
                                                        <w:right w:val="none" w:sz="0" w:space="0" w:color="auto"/>
                                                      </w:divBdr>
                                                      <w:divsChild>
                                                        <w:div w:id="3708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861491">
                                      <w:marLeft w:val="0"/>
                                      <w:marRight w:val="0"/>
                                      <w:marTop w:val="0"/>
                                      <w:marBottom w:val="0"/>
                                      <w:divBdr>
                                        <w:top w:val="none" w:sz="0" w:space="0" w:color="auto"/>
                                        <w:left w:val="none" w:sz="0" w:space="0" w:color="auto"/>
                                        <w:bottom w:val="none" w:sz="0" w:space="0" w:color="auto"/>
                                        <w:right w:val="none" w:sz="0" w:space="0" w:color="auto"/>
                                      </w:divBdr>
                                      <w:divsChild>
                                        <w:div w:id="874847978">
                                          <w:marLeft w:val="0"/>
                                          <w:marRight w:val="0"/>
                                          <w:marTop w:val="0"/>
                                          <w:marBottom w:val="0"/>
                                          <w:divBdr>
                                            <w:top w:val="none" w:sz="0" w:space="0" w:color="auto"/>
                                            <w:left w:val="none" w:sz="0" w:space="0" w:color="auto"/>
                                            <w:bottom w:val="none" w:sz="0" w:space="0" w:color="auto"/>
                                            <w:right w:val="none" w:sz="0" w:space="0" w:color="auto"/>
                                          </w:divBdr>
                                          <w:divsChild>
                                            <w:div w:id="781845529">
                                              <w:marLeft w:val="0"/>
                                              <w:marRight w:val="0"/>
                                              <w:marTop w:val="0"/>
                                              <w:marBottom w:val="0"/>
                                              <w:divBdr>
                                                <w:top w:val="none" w:sz="0" w:space="0" w:color="auto"/>
                                                <w:left w:val="none" w:sz="0" w:space="0" w:color="auto"/>
                                                <w:bottom w:val="none" w:sz="0" w:space="0" w:color="auto"/>
                                                <w:right w:val="none" w:sz="0" w:space="0" w:color="auto"/>
                                              </w:divBdr>
                                              <w:divsChild>
                                                <w:div w:id="889151726">
                                                  <w:marLeft w:val="0"/>
                                                  <w:marRight w:val="0"/>
                                                  <w:marTop w:val="0"/>
                                                  <w:marBottom w:val="0"/>
                                                  <w:divBdr>
                                                    <w:top w:val="none" w:sz="0" w:space="0" w:color="auto"/>
                                                    <w:left w:val="none" w:sz="0" w:space="0" w:color="auto"/>
                                                    <w:bottom w:val="none" w:sz="0" w:space="0" w:color="auto"/>
                                                    <w:right w:val="none" w:sz="0" w:space="0" w:color="auto"/>
                                                  </w:divBdr>
                                                  <w:divsChild>
                                                    <w:div w:id="1701004050">
                                                      <w:marLeft w:val="0"/>
                                                      <w:marRight w:val="0"/>
                                                      <w:marTop w:val="0"/>
                                                      <w:marBottom w:val="75"/>
                                                      <w:divBdr>
                                                        <w:top w:val="none" w:sz="0" w:space="0" w:color="auto"/>
                                                        <w:left w:val="none" w:sz="0" w:space="0" w:color="auto"/>
                                                        <w:bottom w:val="none" w:sz="0" w:space="0" w:color="auto"/>
                                                        <w:right w:val="none" w:sz="0" w:space="0" w:color="auto"/>
                                                      </w:divBdr>
                                                      <w:divsChild>
                                                        <w:div w:id="350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291">
                                          <w:marLeft w:val="0"/>
                                          <w:marRight w:val="0"/>
                                          <w:marTop w:val="0"/>
                                          <w:marBottom w:val="0"/>
                                          <w:divBdr>
                                            <w:top w:val="none" w:sz="0" w:space="0" w:color="auto"/>
                                            <w:left w:val="none" w:sz="0" w:space="0" w:color="auto"/>
                                            <w:bottom w:val="none" w:sz="0" w:space="0" w:color="auto"/>
                                            <w:right w:val="none" w:sz="0" w:space="0" w:color="auto"/>
                                          </w:divBdr>
                                          <w:divsChild>
                                            <w:div w:id="1385448978">
                                              <w:marLeft w:val="0"/>
                                              <w:marRight w:val="0"/>
                                              <w:marTop w:val="0"/>
                                              <w:marBottom w:val="0"/>
                                              <w:divBdr>
                                                <w:top w:val="none" w:sz="0" w:space="0" w:color="auto"/>
                                                <w:left w:val="none" w:sz="0" w:space="0" w:color="auto"/>
                                                <w:bottom w:val="none" w:sz="0" w:space="0" w:color="auto"/>
                                                <w:right w:val="none" w:sz="0" w:space="0" w:color="auto"/>
                                              </w:divBdr>
                                              <w:divsChild>
                                                <w:div w:id="1049458490">
                                                  <w:marLeft w:val="0"/>
                                                  <w:marRight w:val="0"/>
                                                  <w:marTop w:val="0"/>
                                                  <w:marBottom w:val="0"/>
                                                  <w:divBdr>
                                                    <w:top w:val="none" w:sz="0" w:space="0" w:color="auto"/>
                                                    <w:left w:val="none" w:sz="0" w:space="0" w:color="auto"/>
                                                    <w:bottom w:val="none" w:sz="0" w:space="0" w:color="auto"/>
                                                    <w:right w:val="none" w:sz="0" w:space="0" w:color="auto"/>
                                                  </w:divBdr>
                                                  <w:divsChild>
                                                    <w:div w:id="146481676">
                                                      <w:marLeft w:val="0"/>
                                                      <w:marRight w:val="0"/>
                                                      <w:marTop w:val="0"/>
                                                      <w:marBottom w:val="0"/>
                                                      <w:divBdr>
                                                        <w:top w:val="none" w:sz="0" w:space="0" w:color="auto"/>
                                                        <w:left w:val="none" w:sz="0" w:space="0" w:color="auto"/>
                                                        <w:bottom w:val="none" w:sz="0" w:space="0" w:color="auto"/>
                                                        <w:right w:val="none" w:sz="0" w:space="0" w:color="auto"/>
                                                      </w:divBdr>
                                                      <w:divsChild>
                                                        <w:div w:id="2057504438">
                                                          <w:marLeft w:val="0"/>
                                                          <w:marRight w:val="0"/>
                                                          <w:marTop w:val="0"/>
                                                          <w:marBottom w:val="0"/>
                                                          <w:divBdr>
                                                            <w:top w:val="none" w:sz="0" w:space="0" w:color="auto"/>
                                                            <w:left w:val="none" w:sz="0" w:space="0" w:color="auto"/>
                                                            <w:bottom w:val="none" w:sz="0" w:space="0" w:color="auto"/>
                                                            <w:right w:val="none" w:sz="0" w:space="0" w:color="auto"/>
                                                          </w:divBdr>
                                                          <w:divsChild>
                                                            <w:div w:id="448160671">
                                                              <w:marLeft w:val="0"/>
                                                              <w:marRight w:val="0"/>
                                                              <w:marTop w:val="0"/>
                                                              <w:marBottom w:val="0"/>
                                                              <w:divBdr>
                                                                <w:top w:val="none" w:sz="0" w:space="0" w:color="auto"/>
                                                                <w:left w:val="none" w:sz="0" w:space="0" w:color="auto"/>
                                                                <w:bottom w:val="none" w:sz="0" w:space="0" w:color="auto"/>
                                                                <w:right w:val="none" w:sz="0" w:space="0" w:color="auto"/>
                                                              </w:divBdr>
                                                              <w:divsChild>
                                                                <w:div w:id="1242447950">
                                                                  <w:marLeft w:val="0"/>
                                                                  <w:marRight w:val="0"/>
                                                                  <w:marTop w:val="0"/>
                                                                  <w:marBottom w:val="0"/>
                                                                  <w:divBdr>
                                                                    <w:top w:val="none" w:sz="0" w:space="0" w:color="auto"/>
                                                                    <w:left w:val="none" w:sz="0" w:space="0" w:color="auto"/>
                                                                    <w:bottom w:val="none" w:sz="0" w:space="0" w:color="auto"/>
                                                                    <w:right w:val="none" w:sz="0" w:space="0" w:color="auto"/>
                                                                  </w:divBdr>
                                                                  <w:divsChild>
                                                                    <w:div w:id="1923491578">
                                                                      <w:marLeft w:val="0"/>
                                                                      <w:marRight w:val="0"/>
                                                                      <w:marTop w:val="0"/>
                                                                      <w:marBottom w:val="0"/>
                                                                      <w:divBdr>
                                                                        <w:top w:val="none" w:sz="0" w:space="0" w:color="auto"/>
                                                                        <w:left w:val="none" w:sz="0" w:space="0" w:color="auto"/>
                                                                        <w:bottom w:val="none" w:sz="0" w:space="0" w:color="auto"/>
                                                                        <w:right w:val="none" w:sz="0" w:space="0" w:color="auto"/>
                                                                      </w:divBdr>
                                                                      <w:divsChild>
                                                                        <w:div w:id="1054700909">
                                                                          <w:marLeft w:val="0"/>
                                                                          <w:marRight w:val="0"/>
                                                                          <w:marTop w:val="0"/>
                                                                          <w:marBottom w:val="0"/>
                                                                          <w:divBdr>
                                                                            <w:top w:val="none" w:sz="0" w:space="0" w:color="auto"/>
                                                                            <w:left w:val="none" w:sz="0" w:space="0" w:color="auto"/>
                                                                            <w:bottom w:val="none" w:sz="0" w:space="0" w:color="auto"/>
                                                                            <w:right w:val="none" w:sz="0" w:space="0" w:color="auto"/>
                                                                          </w:divBdr>
                                                                          <w:divsChild>
                                                                            <w:div w:id="727416219">
                                                                              <w:marLeft w:val="0"/>
                                                                              <w:marRight w:val="75"/>
                                                                              <w:marTop w:val="0"/>
                                                                              <w:marBottom w:val="0"/>
                                                                              <w:divBdr>
                                                                                <w:top w:val="none" w:sz="0" w:space="0" w:color="auto"/>
                                                                                <w:left w:val="none" w:sz="0" w:space="0" w:color="auto"/>
                                                                                <w:bottom w:val="none" w:sz="0" w:space="0" w:color="auto"/>
                                                                                <w:right w:val="none" w:sz="0" w:space="0" w:color="auto"/>
                                                                              </w:divBdr>
                                                                              <w:divsChild>
                                                                                <w:div w:id="2970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6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755">
                                          <w:marLeft w:val="0"/>
                                          <w:marRight w:val="0"/>
                                          <w:marTop w:val="0"/>
                                          <w:marBottom w:val="0"/>
                                          <w:divBdr>
                                            <w:top w:val="none" w:sz="0" w:space="0" w:color="auto"/>
                                            <w:left w:val="none" w:sz="0" w:space="0" w:color="auto"/>
                                            <w:bottom w:val="none" w:sz="0" w:space="0" w:color="auto"/>
                                            <w:right w:val="none" w:sz="0" w:space="0" w:color="auto"/>
                                          </w:divBdr>
                                          <w:divsChild>
                                            <w:div w:id="750007066">
                                              <w:marLeft w:val="0"/>
                                              <w:marRight w:val="0"/>
                                              <w:marTop w:val="0"/>
                                              <w:marBottom w:val="0"/>
                                              <w:divBdr>
                                                <w:top w:val="none" w:sz="0" w:space="0" w:color="auto"/>
                                                <w:left w:val="none" w:sz="0" w:space="0" w:color="auto"/>
                                                <w:bottom w:val="none" w:sz="0" w:space="0" w:color="auto"/>
                                                <w:right w:val="none" w:sz="0" w:space="0" w:color="auto"/>
                                              </w:divBdr>
                                              <w:divsChild>
                                                <w:div w:id="1614164133">
                                                  <w:marLeft w:val="0"/>
                                                  <w:marRight w:val="0"/>
                                                  <w:marTop w:val="0"/>
                                                  <w:marBottom w:val="0"/>
                                                  <w:divBdr>
                                                    <w:top w:val="none" w:sz="0" w:space="0" w:color="auto"/>
                                                    <w:left w:val="none" w:sz="0" w:space="0" w:color="auto"/>
                                                    <w:bottom w:val="none" w:sz="0" w:space="0" w:color="auto"/>
                                                    <w:right w:val="none" w:sz="0" w:space="0" w:color="auto"/>
                                                  </w:divBdr>
                                                  <w:divsChild>
                                                    <w:div w:id="290134744">
                                                      <w:marLeft w:val="0"/>
                                                      <w:marRight w:val="0"/>
                                                      <w:marTop w:val="0"/>
                                                      <w:marBottom w:val="0"/>
                                                      <w:divBdr>
                                                        <w:top w:val="none" w:sz="0" w:space="0" w:color="auto"/>
                                                        <w:left w:val="none" w:sz="0" w:space="0" w:color="auto"/>
                                                        <w:bottom w:val="none" w:sz="0" w:space="0" w:color="auto"/>
                                                        <w:right w:val="none" w:sz="0" w:space="0" w:color="auto"/>
                                                      </w:divBdr>
                                                    </w:div>
                                                  </w:divsChild>
                                                </w:div>
                                                <w:div w:id="669989546">
                                                  <w:marLeft w:val="0"/>
                                                  <w:marRight w:val="0"/>
                                                  <w:marTop w:val="0"/>
                                                  <w:marBottom w:val="0"/>
                                                  <w:divBdr>
                                                    <w:top w:val="none" w:sz="0" w:space="0" w:color="auto"/>
                                                    <w:left w:val="none" w:sz="0" w:space="0" w:color="auto"/>
                                                    <w:bottom w:val="none" w:sz="0" w:space="0" w:color="auto"/>
                                                    <w:right w:val="none" w:sz="0" w:space="0" w:color="auto"/>
                                                  </w:divBdr>
                                                  <w:divsChild>
                                                    <w:div w:id="2019114530">
                                                      <w:marLeft w:val="0"/>
                                                      <w:marRight w:val="0"/>
                                                      <w:marTop w:val="0"/>
                                                      <w:marBottom w:val="0"/>
                                                      <w:divBdr>
                                                        <w:top w:val="none" w:sz="0" w:space="0" w:color="auto"/>
                                                        <w:left w:val="none" w:sz="0" w:space="0" w:color="auto"/>
                                                        <w:bottom w:val="none" w:sz="0" w:space="0" w:color="auto"/>
                                                        <w:right w:val="none" w:sz="0" w:space="0" w:color="auto"/>
                                                      </w:divBdr>
                                                      <w:divsChild>
                                                        <w:div w:id="1286692734">
                                                          <w:marLeft w:val="0"/>
                                                          <w:marRight w:val="0"/>
                                                          <w:marTop w:val="0"/>
                                                          <w:marBottom w:val="0"/>
                                                          <w:divBdr>
                                                            <w:top w:val="none" w:sz="0" w:space="0" w:color="auto"/>
                                                            <w:left w:val="none" w:sz="0" w:space="0" w:color="auto"/>
                                                            <w:bottom w:val="none" w:sz="0" w:space="0" w:color="auto"/>
                                                            <w:right w:val="none" w:sz="0" w:space="0" w:color="auto"/>
                                                          </w:divBdr>
                                                          <w:divsChild>
                                                            <w:div w:id="1403867137">
                                                              <w:marLeft w:val="0"/>
                                                              <w:marRight w:val="0"/>
                                                              <w:marTop w:val="0"/>
                                                              <w:marBottom w:val="0"/>
                                                              <w:divBdr>
                                                                <w:top w:val="none" w:sz="0" w:space="0" w:color="auto"/>
                                                                <w:left w:val="none" w:sz="0" w:space="0" w:color="auto"/>
                                                                <w:bottom w:val="none" w:sz="0" w:space="0" w:color="auto"/>
                                                                <w:right w:val="none" w:sz="0" w:space="0" w:color="auto"/>
                                                              </w:divBdr>
                                                              <w:divsChild>
                                                                <w:div w:id="1190412144">
                                                                  <w:marLeft w:val="0"/>
                                                                  <w:marRight w:val="0"/>
                                                                  <w:marTop w:val="0"/>
                                                                  <w:marBottom w:val="0"/>
                                                                  <w:divBdr>
                                                                    <w:top w:val="none" w:sz="0" w:space="0" w:color="auto"/>
                                                                    <w:left w:val="none" w:sz="0" w:space="0" w:color="auto"/>
                                                                    <w:bottom w:val="none" w:sz="0" w:space="0" w:color="auto"/>
                                                                    <w:right w:val="none" w:sz="0" w:space="0" w:color="auto"/>
                                                                  </w:divBdr>
                                                                  <w:divsChild>
                                                                    <w:div w:id="560406705">
                                                                      <w:marLeft w:val="0"/>
                                                                      <w:marRight w:val="0"/>
                                                                      <w:marTop w:val="0"/>
                                                                      <w:marBottom w:val="0"/>
                                                                      <w:divBdr>
                                                                        <w:top w:val="none" w:sz="0" w:space="0" w:color="auto"/>
                                                                        <w:left w:val="none" w:sz="0" w:space="0" w:color="auto"/>
                                                                        <w:bottom w:val="none" w:sz="0" w:space="0" w:color="auto"/>
                                                                        <w:right w:val="none" w:sz="0" w:space="0" w:color="auto"/>
                                                                      </w:divBdr>
                                                                      <w:divsChild>
                                                                        <w:div w:id="1983735429">
                                                                          <w:marLeft w:val="0"/>
                                                                          <w:marRight w:val="0"/>
                                                                          <w:marTop w:val="0"/>
                                                                          <w:marBottom w:val="0"/>
                                                                          <w:divBdr>
                                                                            <w:top w:val="none" w:sz="0" w:space="0" w:color="auto"/>
                                                                            <w:left w:val="none" w:sz="0" w:space="0" w:color="auto"/>
                                                                            <w:bottom w:val="none" w:sz="0" w:space="0" w:color="auto"/>
                                                                            <w:right w:val="none" w:sz="0" w:space="0" w:color="auto"/>
                                                                          </w:divBdr>
                                                                          <w:divsChild>
                                                                            <w:div w:id="1090279508">
                                                                              <w:marLeft w:val="0"/>
                                                                              <w:marRight w:val="0"/>
                                                                              <w:marTop w:val="0"/>
                                                                              <w:marBottom w:val="0"/>
                                                                              <w:divBdr>
                                                                                <w:top w:val="none" w:sz="0" w:space="0" w:color="auto"/>
                                                                                <w:left w:val="none" w:sz="0" w:space="0" w:color="auto"/>
                                                                                <w:bottom w:val="none" w:sz="0" w:space="0" w:color="auto"/>
                                                                                <w:right w:val="none" w:sz="0" w:space="0" w:color="auto"/>
                                                                              </w:divBdr>
                                                                            </w:div>
                                                                            <w:div w:id="10266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57850">
                          <w:marLeft w:val="0"/>
                          <w:marRight w:val="0"/>
                          <w:marTop w:val="0"/>
                          <w:marBottom w:val="0"/>
                          <w:divBdr>
                            <w:top w:val="none" w:sz="0" w:space="0" w:color="auto"/>
                            <w:left w:val="none" w:sz="0" w:space="0" w:color="auto"/>
                            <w:bottom w:val="none" w:sz="0" w:space="0" w:color="auto"/>
                            <w:right w:val="none" w:sz="0" w:space="0" w:color="auto"/>
                          </w:divBdr>
                          <w:divsChild>
                            <w:div w:id="141124148">
                              <w:marLeft w:val="0"/>
                              <w:marRight w:val="0"/>
                              <w:marTop w:val="0"/>
                              <w:marBottom w:val="0"/>
                              <w:divBdr>
                                <w:top w:val="none" w:sz="0" w:space="0" w:color="auto"/>
                                <w:left w:val="none" w:sz="0" w:space="0" w:color="auto"/>
                                <w:bottom w:val="none" w:sz="0" w:space="0" w:color="auto"/>
                                <w:right w:val="none" w:sz="0" w:space="0" w:color="auto"/>
                              </w:divBdr>
                              <w:divsChild>
                                <w:div w:id="497769308">
                                  <w:marLeft w:val="0"/>
                                  <w:marRight w:val="0"/>
                                  <w:marTop w:val="0"/>
                                  <w:marBottom w:val="0"/>
                                  <w:divBdr>
                                    <w:top w:val="none" w:sz="0" w:space="0" w:color="auto"/>
                                    <w:left w:val="none" w:sz="0" w:space="0" w:color="auto"/>
                                    <w:bottom w:val="none" w:sz="0" w:space="0" w:color="auto"/>
                                    <w:right w:val="none" w:sz="0" w:space="0" w:color="auto"/>
                                  </w:divBdr>
                                  <w:divsChild>
                                    <w:div w:id="258102338">
                                      <w:marLeft w:val="0"/>
                                      <w:marRight w:val="0"/>
                                      <w:marTop w:val="0"/>
                                      <w:marBottom w:val="0"/>
                                      <w:divBdr>
                                        <w:top w:val="none" w:sz="0" w:space="0" w:color="auto"/>
                                        <w:left w:val="none" w:sz="0" w:space="0" w:color="auto"/>
                                        <w:bottom w:val="none" w:sz="0" w:space="0" w:color="auto"/>
                                        <w:right w:val="none" w:sz="0" w:space="0" w:color="auto"/>
                                      </w:divBdr>
                                      <w:divsChild>
                                        <w:div w:id="1665862039">
                                          <w:marLeft w:val="0"/>
                                          <w:marRight w:val="0"/>
                                          <w:marTop w:val="0"/>
                                          <w:marBottom w:val="0"/>
                                          <w:divBdr>
                                            <w:top w:val="none" w:sz="0" w:space="0" w:color="auto"/>
                                            <w:left w:val="none" w:sz="0" w:space="0" w:color="auto"/>
                                            <w:bottom w:val="none" w:sz="0" w:space="0" w:color="auto"/>
                                            <w:right w:val="none" w:sz="0" w:space="0" w:color="auto"/>
                                          </w:divBdr>
                                          <w:divsChild>
                                            <w:div w:id="1517890599">
                                              <w:marLeft w:val="0"/>
                                              <w:marRight w:val="0"/>
                                              <w:marTop w:val="0"/>
                                              <w:marBottom w:val="0"/>
                                              <w:divBdr>
                                                <w:top w:val="none" w:sz="0" w:space="0" w:color="auto"/>
                                                <w:left w:val="none" w:sz="0" w:space="0" w:color="auto"/>
                                                <w:bottom w:val="none" w:sz="0" w:space="0" w:color="auto"/>
                                                <w:right w:val="none" w:sz="0" w:space="0" w:color="auto"/>
                                              </w:divBdr>
                                              <w:divsChild>
                                                <w:div w:id="964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269">
                                          <w:marLeft w:val="0"/>
                                          <w:marRight w:val="0"/>
                                          <w:marTop w:val="0"/>
                                          <w:marBottom w:val="0"/>
                                          <w:divBdr>
                                            <w:top w:val="none" w:sz="0" w:space="0" w:color="auto"/>
                                            <w:left w:val="none" w:sz="0" w:space="0" w:color="auto"/>
                                            <w:bottom w:val="none" w:sz="0" w:space="0" w:color="auto"/>
                                            <w:right w:val="none" w:sz="0" w:space="0" w:color="auto"/>
                                          </w:divBdr>
                                          <w:divsChild>
                                            <w:div w:id="1684672375">
                                              <w:marLeft w:val="15"/>
                                              <w:marRight w:val="150"/>
                                              <w:marTop w:val="15"/>
                                              <w:marBottom w:val="150"/>
                                              <w:divBdr>
                                                <w:top w:val="none" w:sz="0" w:space="0" w:color="auto"/>
                                                <w:left w:val="none" w:sz="0" w:space="0" w:color="auto"/>
                                                <w:bottom w:val="none" w:sz="0" w:space="0" w:color="auto"/>
                                                <w:right w:val="none" w:sz="0" w:space="0" w:color="auto"/>
                                              </w:divBdr>
                                              <w:divsChild>
                                                <w:div w:id="1269892609">
                                                  <w:marLeft w:val="0"/>
                                                  <w:marRight w:val="0"/>
                                                  <w:marTop w:val="0"/>
                                                  <w:marBottom w:val="0"/>
                                                  <w:divBdr>
                                                    <w:top w:val="none" w:sz="0" w:space="0" w:color="auto"/>
                                                    <w:left w:val="none" w:sz="0" w:space="0" w:color="auto"/>
                                                    <w:bottom w:val="none" w:sz="0" w:space="0" w:color="auto"/>
                                                    <w:right w:val="none" w:sz="0" w:space="0" w:color="auto"/>
                                                  </w:divBdr>
                                                  <w:divsChild>
                                                    <w:div w:id="5115303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4678">
                                          <w:marLeft w:val="0"/>
                                          <w:marRight w:val="0"/>
                                          <w:marTop w:val="0"/>
                                          <w:marBottom w:val="0"/>
                                          <w:divBdr>
                                            <w:top w:val="none" w:sz="0" w:space="0" w:color="auto"/>
                                            <w:left w:val="none" w:sz="0" w:space="0" w:color="auto"/>
                                            <w:bottom w:val="none" w:sz="0" w:space="0" w:color="auto"/>
                                            <w:right w:val="none" w:sz="0" w:space="0" w:color="auto"/>
                                          </w:divBdr>
                                          <w:divsChild>
                                            <w:div w:id="222329585">
                                              <w:marLeft w:val="15"/>
                                              <w:marRight w:val="150"/>
                                              <w:marTop w:val="15"/>
                                              <w:marBottom w:val="150"/>
                                              <w:divBdr>
                                                <w:top w:val="none" w:sz="0" w:space="0" w:color="auto"/>
                                                <w:left w:val="none" w:sz="0" w:space="0" w:color="auto"/>
                                                <w:bottom w:val="none" w:sz="0" w:space="0" w:color="auto"/>
                                                <w:right w:val="none" w:sz="0" w:space="0" w:color="auto"/>
                                              </w:divBdr>
                                              <w:divsChild>
                                                <w:div w:id="908685096">
                                                  <w:marLeft w:val="0"/>
                                                  <w:marRight w:val="0"/>
                                                  <w:marTop w:val="0"/>
                                                  <w:marBottom w:val="0"/>
                                                  <w:divBdr>
                                                    <w:top w:val="none" w:sz="0" w:space="0" w:color="auto"/>
                                                    <w:left w:val="none" w:sz="0" w:space="0" w:color="auto"/>
                                                    <w:bottom w:val="none" w:sz="0" w:space="0" w:color="auto"/>
                                                    <w:right w:val="none" w:sz="0" w:space="0" w:color="auto"/>
                                                  </w:divBdr>
                                                  <w:divsChild>
                                                    <w:div w:id="89280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00">
                                      <w:marLeft w:val="0"/>
                                      <w:marRight w:val="0"/>
                                      <w:marTop w:val="0"/>
                                      <w:marBottom w:val="0"/>
                                      <w:divBdr>
                                        <w:top w:val="none" w:sz="0" w:space="0" w:color="auto"/>
                                        <w:left w:val="none" w:sz="0" w:space="0" w:color="auto"/>
                                        <w:bottom w:val="none" w:sz="0" w:space="0" w:color="auto"/>
                                        <w:right w:val="none" w:sz="0" w:space="0" w:color="auto"/>
                                      </w:divBdr>
                                      <w:divsChild>
                                        <w:div w:id="2488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43238">
                  <w:marLeft w:val="0"/>
                  <w:marRight w:val="0"/>
                  <w:marTop w:val="60"/>
                  <w:marBottom w:val="0"/>
                  <w:divBdr>
                    <w:top w:val="none" w:sz="0" w:space="0" w:color="auto"/>
                    <w:left w:val="none" w:sz="0" w:space="0" w:color="auto"/>
                    <w:bottom w:val="none" w:sz="0" w:space="0" w:color="auto"/>
                    <w:right w:val="none" w:sz="0" w:space="0" w:color="auto"/>
                  </w:divBdr>
                  <w:divsChild>
                    <w:div w:id="305206716">
                      <w:marLeft w:val="0"/>
                      <w:marRight w:val="0"/>
                      <w:marTop w:val="0"/>
                      <w:marBottom w:val="0"/>
                      <w:divBdr>
                        <w:top w:val="none" w:sz="0" w:space="0" w:color="auto"/>
                        <w:left w:val="none" w:sz="0" w:space="0" w:color="auto"/>
                        <w:bottom w:val="none" w:sz="0" w:space="0" w:color="auto"/>
                        <w:right w:val="none" w:sz="0" w:space="0" w:color="auto"/>
                      </w:divBdr>
                      <w:divsChild>
                        <w:div w:id="334260962">
                          <w:marLeft w:val="0"/>
                          <w:marRight w:val="0"/>
                          <w:marTop w:val="0"/>
                          <w:marBottom w:val="0"/>
                          <w:divBdr>
                            <w:top w:val="none" w:sz="0" w:space="0" w:color="auto"/>
                            <w:left w:val="none" w:sz="0" w:space="0" w:color="auto"/>
                            <w:bottom w:val="none" w:sz="0" w:space="0" w:color="auto"/>
                            <w:right w:val="none" w:sz="0" w:space="0" w:color="auto"/>
                          </w:divBdr>
                          <w:divsChild>
                            <w:div w:id="1042634572">
                              <w:marLeft w:val="0"/>
                              <w:marRight w:val="0"/>
                              <w:marTop w:val="0"/>
                              <w:marBottom w:val="0"/>
                              <w:divBdr>
                                <w:top w:val="none" w:sz="0" w:space="0" w:color="auto"/>
                                <w:left w:val="none" w:sz="0" w:space="0" w:color="auto"/>
                                <w:bottom w:val="none" w:sz="0" w:space="0" w:color="auto"/>
                                <w:right w:val="none" w:sz="0" w:space="0" w:color="auto"/>
                              </w:divBdr>
                              <w:divsChild>
                                <w:div w:id="1463767551">
                                  <w:marLeft w:val="0"/>
                                  <w:marRight w:val="0"/>
                                  <w:marTop w:val="0"/>
                                  <w:marBottom w:val="0"/>
                                  <w:divBdr>
                                    <w:top w:val="none" w:sz="0" w:space="0" w:color="auto"/>
                                    <w:left w:val="none" w:sz="0" w:space="0" w:color="auto"/>
                                    <w:bottom w:val="none" w:sz="0" w:space="0" w:color="auto"/>
                                    <w:right w:val="none" w:sz="0" w:space="0" w:color="auto"/>
                                  </w:divBdr>
                                  <w:divsChild>
                                    <w:div w:id="168910723">
                                      <w:marLeft w:val="0"/>
                                      <w:marRight w:val="0"/>
                                      <w:marTop w:val="0"/>
                                      <w:marBottom w:val="0"/>
                                      <w:divBdr>
                                        <w:top w:val="none" w:sz="0" w:space="0" w:color="auto"/>
                                        <w:left w:val="none" w:sz="0" w:space="0" w:color="auto"/>
                                        <w:bottom w:val="none" w:sz="0" w:space="0" w:color="auto"/>
                                        <w:right w:val="none" w:sz="0" w:space="0" w:color="auto"/>
                                      </w:divBdr>
                                      <w:divsChild>
                                        <w:div w:id="1498617220">
                                          <w:marLeft w:val="0"/>
                                          <w:marRight w:val="0"/>
                                          <w:marTop w:val="0"/>
                                          <w:marBottom w:val="0"/>
                                          <w:divBdr>
                                            <w:top w:val="none" w:sz="0" w:space="0" w:color="auto"/>
                                            <w:left w:val="none" w:sz="0" w:space="0" w:color="auto"/>
                                            <w:bottom w:val="none" w:sz="0" w:space="0" w:color="auto"/>
                                            <w:right w:val="none" w:sz="0" w:space="0" w:color="auto"/>
                                          </w:divBdr>
                                          <w:divsChild>
                                            <w:div w:id="900597286">
                                              <w:marLeft w:val="0"/>
                                              <w:marRight w:val="0"/>
                                              <w:marTop w:val="0"/>
                                              <w:marBottom w:val="0"/>
                                              <w:divBdr>
                                                <w:top w:val="none" w:sz="0" w:space="0" w:color="auto"/>
                                                <w:left w:val="none" w:sz="0" w:space="0" w:color="auto"/>
                                                <w:bottom w:val="none" w:sz="0" w:space="0" w:color="auto"/>
                                                <w:right w:val="none" w:sz="0" w:space="0" w:color="auto"/>
                                              </w:divBdr>
                                              <w:divsChild>
                                                <w:div w:id="15106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2203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och Monica Nyrén harder</dc:creator>
  <cp:keywords/>
  <dc:description/>
  <cp:lastModifiedBy>Olle och Monica Nyrén harder</cp:lastModifiedBy>
  <cp:revision>1</cp:revision>
  <dcterms:created xsi:type="dcterms:W3CDTF">2017-06-08T16:36:00Z</dcterms:created>
  <dcterms:modified xsi:type="dcterms:W3CDTF">2017-06-08T16:38:00Z</dcterms:modified>
</cp:coreProperties>
</file>